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C60" w:rsidRPr="00F31121" w:rsidRDefault="007C2DA9" w:rsidP="00DE7051">
      <w:pPr>
        <w:jc w:val="center"/>
        <w:rPr>
          <w:b/>
          <w:u w:val="single"/>
        </w:rPr>
      </w:pPr>
      <w:r w:rsidRPr="00F31121">
        <w:rPr>
          <w:b/>
          <w:u w:val="single"/>
        </w:rPr>
        <w:t>October 14, 2020</w:t>
      </w:r>
      <w:r w:rsidR="00DE7051" w:rsidRPr="00F31121">
        <w:rPr>
          <w:b/>
          <w:u w:val="single"/>
        </w:rPr>
        <w:br/>
      </w:r>
      <w:r w:rsidR="0099159E" w:rsidRPr="00F31121">
        <w:rPr>
          <w:b/>
          <w:u w:val="single"/>
        </w:rPr>
        <w:t>SCILCoC Virtual</w:t>
      </w:r>
      <w:r w:rsidR="00013C60" w:rsidRPr="00F31121">
        <w:rPr>
          <w:b/>
          <w:u w:val="single"/>
        </w:rPr>
        <w:t xml:space="preserve"> Board Meeting</w:t>
      </w:r>
      <w:r w:rsidR="00F31121" w:rsidRPr="00F31121">
        <w:rPr>
          <w:b/>
          <w:u w:val="single"/>
        </w:rPr>
        <w:t xml:space="preserve"> Minutes</w:t>
      </w:r>
      <w:r w:rsidR="00DE7051" w:rsidRPr="00F31121">
        <w:rPr>
          <w:b/>
          <w:u w:val="single"/>
        </w:rPr>
        <w:br/>
      </w:r>
    </w:p>
    <w:p w:rsidR="007C2DA9" w:rsidRDefault="00013C60" w:rsidP="00013C60">
      <w:r>
        <w:rPr>
          <w:b/>
        </w:rPr>
        <w:t xml:space="preserve">Present: </w:t>
      </w:r>
      <w:r>
        <w:t>Larry Sullivan, Cindy Maye</w:t>
      </w:r>
      <w:r w:rsidR="007C2DA9">
        <w:t>r, Kevin Bushur, Roselene Quick</w:t>
      </w:r>
      <w:r>
        <w:t>, Rebec</w:t>
      </w:r>
      <w:r w:rsidR="00196576">
        <w:t>ca Sudduth, Susie Beaumont, Fred</w:t>
      </w:r>
      <w:r>
        <w:t xml:space="preserve"> Spannaus, </w:t>
      </w:r>
      <w:r w:rsidR="007C2DA9">
        <w:t>Dwayne Wheeler</w:t>
      </w:r>
      <w:r>
        <w:t xml:space="preserve">, Kelly Hardy, Teresa Loy, </w:t>
      </w:r>
      <w:r w:rsidR="007C2DA9">
        <w:t>Chris Davis</w:t>
      </w:r>
      <w:r>
        <w:t>, Michael Kelly, Stephanie Stahlhut, Ba</w:t>
      </w:r>
      <w:r w:rsidR="00027AD4">
        <w:t xml:space="preserve">rb Waymire, </w:t>
      </w:r>
      <w:r w:rsidR="007C2DA9">
        <w:t xml:space="preserve">Kelly Dudley, Cathy Feltner, Angie Hunt, Bonnie Campbell, </w:t>
      </w:r>
      <w:r w:rsidR="00027AD4">
        <w:t>Jessica Pauley</w:t>
      </w:r>
      <w:r w:rsidR="007C2DA9">
        <w:t xml:space="preserve">, and Jamie </w:t>
      </w:r>
      <w:r w:rsidR="00F31121">
        <w:t>Corda-Hadjaoui</w:t>
      </w:r>
      <w:r w:rsidR="00027AD4">
        <w:t>.</w:t>
      </w:r>
      <w:bookmarkStart w:id="0" w:name="_GoBack"/>
      <w:bookmarkEnd w:id="0"/>
    </w:p>
    <w:p w:rsidR="007C2DA9" w:rsidRDefault="007C2DA9" w:rsidP="00013C60"/>
    <w:p w:rsidR="00DE7051" w:rsidRDefault="007C2DA9" w:rsidP="00013C60">
      <w:r>
        <w:t xml:space="preserve">Board Members were welcomed, introductions were made and President, Kevin Bushur, called the meeting to order at 11:10am.  </w:t>
      </w:r>
      <w:r w:rsidR="00027AD4">
        <w:br/>
      </w:r>
      <w:r w:rsidR="00027AD4">
        <w:br/>
      </w:r>
      <w:r w:rsidR="00013C60">
        <w:rPr>
          <w:b/>
        </w:rPr>
        <w:t xml:space="preserve">Organizational Spotlight: </w:t>
      </w:r>
    </w:p>
    <w:p w:rsidR="00DE7051" w:rsidRDefault="007C2DA9" w:rsidP="00DE7051">
      <w:pPr>
        <w:pStyle w:val="ListParagraph"/>
        <w:numPr>
          <w:ilvl w:val="0"/>
          <w:numId w:val="2"/>
        </w:numPr>
      </w:pPr>
      <w:r>
        <w:t xml:space="preserve">None was provided. </w:t>
      </w:r>
    </w:p>
    <w:p w:rsidR="00DE7051" w:rsidRDefault="00DE7051" w:rsidP="00DE7051">
      <w:pPr>
        <w:pStyle w:val="ListParagraph"/>
        <w:ind w:left="360"/>
      </w:pPr>
    </w:p>
    <w:p w:rsidR="00DE7051" w:rsidRDefault="00DE7051" w:rsidP="00DE7051">
      <w:pPr>
        <w:rPr>
          <w:b/>
        </w:rPr>
      </w:pPr>
      <w:r>
        <w:rPr>
          <w:b/>
        </w:rPr>
        <w:t xml:space="preserve">Board </w:t>
      </w:r>
      <w:r w:rsidR="007C2DA9">
        <w:rPr>
          <w:b/>
        </w:rPr>
        <w:t xml:space="preserve">Application </w:t>
      </w:r>
      <w:r>
        <w:rPr>
          <w:b/>
        </w:rPr>
        <w:t xml:space="preserve">Training: </w:t>
      </w:r>
    </w:p>
    <w:p w:rsidR="00DE7051" w:rsidRDefault="007C2DA9" w:rsidP="00DE7051">
      <w:pPr>
        <w:pStyle w:val="ListParagraph"/>
        <w:numPr>
          <w:ilvl w:val="0"/>
          <w:numId w:val="2"/>
        </w:numPr>
      </w:pPr>
      <w:r>
        <w:t xml:space="preserve">Fred discussed question 3A-5 related to income and the percentage of people who show income growth. Susie discussed question 3A-5a which was related to strategy, access, working with employers and responsibilities. Narratives of the questions were included in the packet. </w:t>
      </w:r>
    </w:p>
    <w:p w:rsidR="00DE7051" w:rsidRPr="00DE7051" w:rsidRDefault="00DE7051" w:rsidP="00DE7051">
      <w:r>
        <w:rPr>
          <w:b/>
        </w:rPr>
        <w:br/>
      </w:r>
      <w:r w:rsidRPr="00DE7051">
        <w:rPr>
          <w:b/>
        </w:rPr>
        <w:t>Old Business:</w:t>
      </w:r>
    </w:p>
    <w:p w:rsidR="00DE7051" w:rsidRDefault="00802052" w:rsidP="00802052">
      <w:pPr>
        <w:pStyle w:val="ListParagraph"/>
        <w:numPr>
          <w:ilvl w:val="0"/>
          <w:numId w:val="2"/>
        </w:numPr>
      </w:pPr>
      <w:r>
        <w:t xml:space="preserve">Cathy motioned to approve the July 8, 2020 Board Meeting Minutes. Mike K. seconded, motion carried. </w:t>
      </w:r>
      <w:r w:rsidR="00F76DB8">
        <w:t xml:space="preserve"> </w:t>
      </w:r>
      <w:r w:rsidR="00DE7051">
        <w:br/>
      </w:r>
    </w:p>
    <w:p w:rsidR="00027AD4" w:rsidRDefault="00F76DB8" w:rsidP="00DE7051">
      <w:r w:rsidRPr="00DE7051">
        <w:rPr>
          <w:b/>
        </w:rPr>
        <w:t>Committee Reporting:</w:t>
      </w:r>
    </w:p>
    <w:p w:rsidR="00027AD4" w:rsidRDefault="00F76DB8" w:rsidP="00027AD4">
      <w:pPr>
        <w:pStyle w:val="ListParagraph"/>
        <w:numPr>
          <w:ilvl w:val="0"/>
          <w:numId w:val="1"/>
        </w:numPr>
      </w:pPr>
      <w:r>
        <w:t xml:space="preserve">Executive Committee </w:t>
      </w:r>
      <w:r w:rsidR="00802052">
        <w:t xml:space="preserve">– Kevin reported that the committee did not meet. </w:t>
      </w:r>
      <w:r>
        <w:t xml:space="preserve"> </w:t>
      </w:r>
    </w:p>
    <w:p w:rsidR="00802052" w:rsidRDefault="00F76DB8" w:rsidP="00013C60">
      <w:pPr>
        <w:pStyle w:val="ListParagraph"/>
        <w:numPr>
          <w:ilvl w:val="0"/>
          <w:numId w:val="1"/>
        </w:numPr>
      </w:pPr>
      <w:r w:rsidRPr="00027AD4">
        <w:t>HMIS Committee</w:t>
      </w:r>
      <w:r w:rsidR="00802052">
        <w:t xml:space="preserve"> – Chris reported that the committee held a training and met twice during the quarter. Larry discussed the changes related to Coordinated Entry and HMIS that the training covered and reported that it went well. Larry also stated that monthly call-in’s are also occurring as a follow-up to the training. </w:t>
      </w:r>
    </w:p>
    <w:p w:rsidR="00802052" w:rsidRDefault="00802052" w:rsidP="00013C60">
      <w:pPr>
        <w:pStyle w:val="ListParagraph"/>
        <w:numPr>
          <w:ilvl w:val="0"/>
          <w:numId w:val="1"/>
        </w:numPr>
      </w:pPr>
      <w:r>
        <w:t xml:space="preserve">Membership and Marketing – Mike Kelly reported that the committee met on July 9, 2020 and October 7, 2020 and discussed BOD attendance and the BOD Attendance Report. Discussion was also held regarding BOD member absences. Melissa Spinks was recommended for a BOD seat as was Kelly Dudley. Cindy and Stephanie are taking over the CoC Facebook page. Mike K. motioned to approve both Melissa Spinks and Kelly Dudley as board members. Teresa seconded the motion. Motion carried. </w:t>
      </w:r>
    </w:p>
    <w:p w:rsidR="00802052" w:rsidRDefault="00802052" w:rsidP="00013C60">
      <w:pPr>
        <w:pStyle w:val="ListParagraph"/>
        <w:numPr>
          <w:ilvl w:val="0"/>
          <w:numId w:val="1"/>
        </w:numPr>
      </w:pPr>
      <w:r>
        <w:t xml:space="preserve">Planning and Assessment – Barb reported that the committee met on August 6, 2020 and October 8, 2020. Discussion was held regarding Homeless preference with Housing Authorities and Permanent </w:t>
      </w:r>
      <w:r>
        <w:lastRenderedPageBreak/>
        <w:t xml:space="preserve">Supportive Housing. System performance and gaps in service were also discussed. Chris motioned to approve the Planning and Assessment Committee report, Roselene seconded. Motion carried. </w:t>
      </w:r>
    </w:p>
    <w:p w:rsidR="007618D1" w:rsidRDefault="00802052" w:rsidP="004C2AB3">
      <w:pPr>
        <w:pStyle w:val="ListParagraph"/>
        <w:numPr>
          <w:ilvl w:val="0"/>
          <w:numId w:val="1"/>
        </w:numPr>
      </w:pPr>
      <w:r>
        <w:t xml:space="preserve">Monitoring and Ranking – Fred discussed that there is a ranking system but no NOFA from HUD as of yet. The committee discussed the Quarterly Monitoring for the second quarter. There are no monitoring or ranking concerns to report at this time. Discussion was held into adding the monitoring summary into the BOD packet. The committee will meet again to review the third quarter monitoring results. </w:t>
      </w:r>
      <w:r w:rsidR="004C2AB3">
        <w:t xml:space="preserve">Cathy motioned to approve the Monitoring and Ranking Committee Report, Mike K. seconded the motion. Motion carried. </w:t>
      </w:r>
    </w:p>
    <w:p w:rsidR="00532ACE" w:rsidRDefault="00532ACE" w:rsidP="00013C60">
      <w:pPr>
        <w:pStyle w:val="ListParagraph"/>
        <w:numPr>
          <w:ilvl w:val="0"/>
          <w:numId w:val="1"/>
        </w:numPr>
      </w:pPr>
      <w:r>
        <w:t>Sub Committees and Task Forces</w:t>
      </w:r>
    </w:p>
    <w:p w:rsidR="004C2AB3" w:rsidRDefault="004C2AB3" w:rsidP="00532ACE">
      <w:pPr>
        <w:pStyle w:val="ListParagraph"/>
        <w:numPr>
          <w:ilvl w:val="1"/>
          <w:numId w:val="1"/>
        </w:numPr>
      </w:pPr>
      <w:r>
        <w:t xml:space="preserve">Veterans – Stephanie reported that the sub-committee met on September 22, 2020 and that Veterans within the Continuum are still able to be assisted through Dana’s program. </w:t>
      </w:r>
    </w:p>
    <w:p w:rsidR="004C2AB3" w:rsidRDefault="004C2AB3" w:rsidP="00532ACE">
      <w:pPr>
        <w:pStyle w:val="ListParagraph"/>
        <w:numPr>
          <w:ilvl w:val="1"/>
          <w:numId w:val="1"/>
        </w:numPr>
      </w:pPr>
      <w:r>
        <w:t xml:space="preserve">SOAR – Stephanie reported that she has been in contact with the state lead to identify certified counselors within the CoC and stated that the SOAR website does provide updates as information becomes available. </w:t>
      </w:r>
    </w:p>
    <w:p w:rsidR="004C2AB3" w:rsidRDefault="004C2AB3" w:rsidP="00532ACE">
      <w:pPr>
        <w:pStyle w:val="ListParagraph"/>
        <w:numPr>
          <w:ilvl w:val="1"/>
          <w:numId w:val="1"/>
        </w:numPr>
      </w:pPr>
      <w:r>
        <w:t xml:space="preserve">HIC &amp; PIT – Larry explained that the HIC is a Housing Inventory Chart, which provides a list of agencies within the CoC, the number and types of beds available for shelter. The PIT is the Point in Time study is held in the last week in January with the purpose being to locate and be in contact with homeless populations within the CoC to report sheltered and unsheltered numbers of homeless populations within the CoC area. Larry also reported that HUD has not yet clarified what the 2021 expectations will be for the PIT count. Once he becomes aware there will be another training regarding the PIT count. </w:t>
      </w:r>
    </w:p>
    <w:p w:rsidR="004C2AB3" w:rsidRDefault="004C2AB3" w:rsidP="00532ACE">
      <w:pPr>
        <w:pStyle w:val="ListParagraph"/>
        <w:numPr>
          <w:ilvl w:val="1"/>
          <w:numId w:val="1"/>
        </w:numPr>
      </w:pPr>
      <w:r>
        <w:t xml:space="preserve">Coordinated Entry Task Force – Susie reported that the task force met on September 15, 2020 and looked at tracking tools, </w:t>
      </w:r>
      <w:r w:rsidR="00C045C6">
        <w:t>year-end</w:t>
      </w:r>
      <w:r>
        <w:t xml:space="preserve"> numbers, </w:t>
      </w:r>
      <w:r w:rsidR="00C045C6">
        <w:t>process for Veterans since there is no Coordinated Entry with that population, manual updating, charts, and protocols. The Discussion was held regarding adjustments to the Prevention and Diversion Screening Tool, which was included in the BOD packet as the forms have been changed slightly. After discussion</w:t>
      </w:r>
      <w:r w:rsidR="006E13A3">
        <w:t xml:space="preserve">, the consensus on the wording in the screening tool would be: “Are you currently in a situation or trying to flee a situation where someone is making you feel emotionally or physically unsafe?” </w:t>
      </w:r>
      <w:r w:rsidR="00C045C6">
        <w:t xml:space="preserve">Larry discussed an update on the Coordinated Entry Process stating that it has now been developed and agencies have been trained on the updated process. </w:t>
      </w:r>
    </w:p>
    <w:p w:rsidR="004C2AB3" w:rsidRDefault="00C045C6" w:rsidP="00532ACE">
      <w:pPr>
        <w:pStyle w:val="ListParagraph"/>
        <w:numPr>
          <w:ilvl w:val="1"/>
          <w:numId w:val="1"/>
        </w:numPr>
      </w:pPr>
      <w:r>
        <w:t xml:space="preserve">Coordinated Entry Evaluation – Susie discussed that this year’s evaluation has been impacted by COVID-19 and is taking longer than it did in previous years and therefore is not finished yet. </w:t>
      </w:r>
    </w:p>
    <w:p w:rsidR="00C045C6" w:rsidRDefault="00C045C6" w:rsidP="00532ACE">
      <w:pPr>
        <w:pStyle w:val="ListParagraph"/>
        <w:numPr>
          <w:ilvl w:val="1"/>
          <w:numId w:val="1"/>
        </w:numPr>
      </w:pPr>
      <w:r>
        <w:t xml:space="preserve">Coordinated Entry Training – Susie discussed the rescheduling of today’s training for the CoC after it was unable to be finished due to technology issues related to the conferencing call platform. Discussion was held into other conference call platforms to prevent the issue from occurring again. </w:t>
      </w:r>
    </w:p>
    <w:p w:rsidR="006E13A3" w:rsidRDefault="00C045C6" w:rsidP="00532ACE">
      <w:pPr>
        <w:pStyle w:val="ListParagraph"/>
        <w:numPr>
          <w:ilvl w:val="2"/>
          <w:numId w:val="1"/>
        </w:numPr>
      </w:pPr>
      <w:r>
        <w:t xml:space="preserve">Cathy motioned to accept the Sub Committee and Task Force reports and actions with the corrections that were presented on the Prevention and Diversion Screening Tool. Chris seconded the motion. Motion carried. </w:t>
      </w:r>
    </w:p>
    <w:p w:rsidR="006E13A3" w:rsidRDefault="006E13A3" w:rsidP="006E13A3">
      <w:pPr>
        <w:rPr>
          <w:b/>
        </w:rPr>
      </w:pPr>
    </w:p>
    <w:p w:rsidR="006E13A3" w:rsidRDefault="006E13A3" w:rsidP="006E13A3">
      <w:pPr>
        <w:rPr>
          <w:b/>
        </w:rPr>
      </w:pPr>
    </w:p>
    <w:p w:rsidR="006E13A3" w:rsidRDefault="006E13A3" w:rsidP="006E13A3">
      <w:pPr>
        <w:rPr>
          <w:b/>
        </w:rPr>
      </w:pPr>
    </w:p>
    <w:p w:rsidR="00532ACE" w:rsidRPr="006E13A3" w:rsidRDefault="00532ACE" w:rsidP="006E13A3">
      <w:r w:rsidRPr="006E13A3">
        <w:rPr>
          <w:b/>
        </w:rPr>
        <w:lastRenderedPageBreak/>
        <w:t>New Business:</w:t>
      </w:r>
    </w:p>
    <w:p w:rsidR="006E13A3" w:rsidRPr="006E13A3" w:rsidRDefault="006E13A3" w:rsidP="00532ACE">
      <w:pPr>
        <w:pStyle w:val="ListParagraph"/>
        <w:numPr>
          <w:ilvl w:val="0"/>
          <w:numId w:val="3"/>
        </w:numPr>
        <w:rPr>
          <w:b/>
        </w:rPr>
      </w:pPr>
      <w:r>
        <w:t xml:space="preserve">FY2020 NOFA – Fred discussed that there a NOFA is not yet out. Jess reported that HUD is trying for an auto renewal process but is awaiting legislation therefore; the CoC is waiting on guidance for renewal projects. </w:t>
      </w:r>
    </w:p>
    <w:p w:rsidR="006E13A3" w:rsidRPr="006E13A3" w:rsidRDefault="006E13A3" w:rsidP="006E13A3">
      <w:pPr>
        <w:pStyle w:val="ListParagraph"/>
        <w:numPr>
          <w:ilvl w:val="0"/>
          <w:numId w:val="3"/>
        </w:numPr>
        <w:rPr>
          <w:b/>
        </w:rPr>
      </w:pPr>
      <w:r>
        <w:t xml:space="preserve">CoC Spending Report – Bonnie reported that ERBA’s 2018 Planning grant was expended after the report was completed. There were no additional comments or questions regarding the Spending Report. </w:t>
      </w:r>
    </w:p>
    <w:p w:rsidR="006E13A3" w:rsidRPr="006E13A3" w:rsidRDefault="006E13A3" w:rsidP="006E13A3">
      <w:pPr>
        <w:pStyle w:val="ListParagraph"/>
        <w:numPr>
          <w:ilvl w:val="0"/>
          <w:numId w:val="3"/>
        </w:numPr>
        <w:rPr>
          <w:b/>
        </w:rPr>
      </w:pPr>
      <w:r>
        <w:t xml:space="preserve">ESG CoC Sign on Letter – A letter was presented in the BOD packet that the CoC signed onto with other agencies. No direct answer to the letter was given at the time of the BOD meeting. </w:t>
      </w:r>
    </w:p>
    <w:p w:rsidR="006E13A3" w:rsidRPr="006E13A3" w:rsidRDefault="006E13A3" w:rsidP="006E13A3">
      <w:pPr>
        <w:pStyle w:val="ListParagraph"/>
        <w:numPr>
          <w:ilvl w:val="1"/>
          <w:numId w:val="3"/>
        </w:numPr>
        <w:rPr>
          <w:b/>
        </w:rPr>
      </w:pPr>
      <w:r>
        <w:t xml:space="preserve">Additions to the Agenda – </w:t>
      </w:r>
    </w:p>
    <w:p w:rsidR="006E13A3" w:rsidRPr="007F6D6F" w:rsidRDefault="006E13A3" w:rsidP="006E13A3">
      <w:pPr>
        <w:pStyle w:val="ListParagraph"/>
        <w:numPr>
          <w:ilvl w:val="2"/>
          <w:numId w:val="3"/>
        </w:numPr>
        <w:rPr>
          <w:b/>
        </w:rPr>
      </w:pPr>
      <w:r>
        <w:t>Larry discuss</w:t>
      </w:r>
      <w:r w:rsidR="007F6D6F">
        <w:t>ed updates to the HMIS Consent Form for Data S</w:t>
      </w:r>
      <w:r>
        <w:t xml:space="preserve">haring and discussed the ability to share data with other continuums who are on the same </w:t>
      </w:r>
      <w:r w:rsidR="007F6D6F">
        <w:t xml:space="preserve">HMIS </w:t>
      </w:r>
      <w:r>
        <w:t xml:space="preserve">server as the SCICoC. An adaptation of the Release of Information to Inform Client would need to occur before data could be shared with other CoC’s and a MOU would need to be completed in order for the data sharing to occur. </w:t>
      </w:r>
    </w:p>
    <w:p w:rsidR="007F6D6F" w:rsidRPr="007F6D6F" w:rsidRDefault="007F6D6F" w:rsidP="006E13A3">
      <w:pPr>
        <w:pStyle w:val="ListParagraph"/>
        <w:numPr>
          <w:ilvl w:val="2"/>
          <w:numId w:val="3"/>
        </w:numPr>
        <w:rPr>
          <w:b/>
        </w:rPr>
      </w:pPr>
      <w:r>
        <w:t xml:space="preserve">Jess discussed the ESG CG Funds and reminded agencies that they are to report fiscal information by the end of October. Although, no information on the report is available at this time, it will be coming soon. A SAGE reporting element will need to be completed as well. </w:t>
      </w:r>
    </w:p>
    <w:p w:rsidR="007F6D6F" w:rsidRPr="007F6D6F" w:rsidRDefault="007F6D6F" w:rsidP="007F6D6F">
      <w:pPr>
        <w:pStyle w:val="ListParagraph"/>
        <w:numPr>
          <w:ilvl w:val="3"/>
          <w:numId w:val="3"/>
        </w:numPr>
        <w:rPr>
          <w:b/>
        </w:rPr>
      </w:pPr>
      <w:r>
        <w:t xml:space="preserve">Teresa motioned to accept the New Business items as presented. Kelly D. seconded the motion. Motion carried. </w:t>
      </w:r>
    </w:p>
    <w:p w:rsidR="00532ACE" w:rsidRDefault="00532ACE" w:rsidP="00532ACE">
      <w:pPr>
        <w:rPr>
          <w:b/>
        </w:rPr>
      </w:pPr>
      <w:r>
        <w:rPr>
          <w:b/>
        </w:rPr>
        <w:t>Other:</w:t>
      </w:r>
    </w:p>
    <w:p w:rsidR="007F6D6F" w:rsidRDefault="007F6D6F" w:rsidP="007F6D6F">
      <w:pPr>
        <w:pStyle w:val="ListParagraph"/>
        <w:numPr>
          <w:ilvl w:val="0"/>
          <w:numId w:val="5"/>
        </w:numPr>
      </w:pPr>
      <w:r>
        <w:t xml:space="preserve">Nothing to report. </w:t>
      </w:r>
    </w:p>
    <w:p w:rsidR="007F6D6F" w:rsidRDefault="007F6D6F" w:rsidP="007F6D6F"/>
    <w:p w:rsidR="007F6D6F" w:rsidRDefault="007F6D6F" w:rsidP="007F6D6F">
      <w:r>
        <w:t xml:space="preserve">The meeting adjourned at 12:14pm on a motion from Roselene, seconded by Cathy. Motion Carried. </w:t>
      </w:r>
    </w:p>
    <w:p w:rsidR="007F6D6F" w:rsidRDefault="007F6D6F" w:rsidP="007F6D6F"/>
    <w:p w:rsidR="007F6D6F" w:rsidRDefault="007F6D6F" w:rsidP="007F6D6F">
      <w:pPr>
        <w:spacing w:after="0" w:line="240" w:lineRule="auto"/>
        <w:ind w:left="-360"/>
        <w:jc w:val="right"/>
      </w:pPr>
      <w:r>
        <w:t>Respectfully Submitted by:</w:t>
      </w:r>
      <w:r>
        <w:br/>
        <w:t xml:space="preserve">       Kelly Hardy, Secretary</w:t>
      </w:r>
      <w:r>
        <w:tab/>
      </w:r>
    </w:p>
    <w:p w:rsidR="007F6D6F" w:rsidRDefault="007F6D6F" w:rsidP="007F6D6F"/>
    <w:sectPr w:rsidR="007F6D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773D3"/>
    <w:multiLevelType w:val="hybridMultilevel"/>
    <w:tmpl w:val="6464B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A5020E"/>
    <w:multiLevelType w:val="hybridMultilevel"/>
    <w:tmpl w:val="1E4A6F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B947AC1"/>
    <w:multiLevelType w:val="hybridMultilevel"/>
    <w:tmpl w:val="B052D1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D623146"/>
    <w:multiLevelType w:val="hybridMultilevel"/>
    <w:tmpl w:val="F2983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D73360D"/>
    <w:multiLevelType w:val="hybridMultilevel"/>
    <w:tmpl w:val="9E1E4D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C60"/>
    <w:rsid w:val="00013C60"/>
    <w:rsid w:val="00027AD4"/>
    <w:rsid w:val="000B7F47"/>
    <w:rsid w:val="00196576"/>
    <w:rsid w:val="00221656"/>
    <w:rsid w:val="00313BDD"/>
    <w:rsid w:val="004C2AB3"/>
    <w:rsid w:val="00532ACE"/>
    <w:rsid w:val="006E13A3"/>
    <w:rsid w:val="007618D1"/>
    <w:rsid w:val="007C2DA9"/>
    <w:rsid w:val="007F6D6F"/>
    <w:rsid w:val="00802052"/>
    <w:rsid w:val="0099159E"/>
    <w:rsid w:val="00C045C6"/>
    <w:rsid w:val="00DE7051"/>
    <w:rsid w:val="00F31121"/>
    <w:rsid w:val="00F76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26E7D"/>
  <w15:chartTrackingRefBased/>
  <w15:docId w15:val="{5487EB96-50B2-464B-9DFD-86B38E3DC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Hardy</dc:creator>
  <cp:keywords/>
  <dc:description/>
  <cp:lastModifiedBy>Bonnie Campbell</cp:lastModifiedBy>
  <cp:revision>4</cp:revision>
  <dcterms:created xsi:type="dcterms:W3CDTF">2020-10-14T18:43:00Z</dcterms:created>
  <dcterms:modified xsi:type="dcterms:W3CDTF">2020-10-15T13:42:00Z</dcterms:modified>
</cp:coreProperties>
</file>